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A8B65D" w14:textId="77777777" w:rsidR="0067511E" w:rsidRDefault="003C3638">
      <w:pPr>
        <w:spacing w:after="40"/>
        <w:jc w:val="center"/>
      </w:pPr>
      <w:r>
        <w:rPr>
          <w:noProof/>
        </w:rPr>
        <w:drawing>
          <wp:inline distT="0" distB="0" distL="0" distR="0" wp14:anchorId="17E5C9AB" wp14:editId="657662DC">
            <wp:extent cx="1181100" cy="561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181100" cy="561975"/>
                    </a:xfrm>
                    <a:prstGeom prst="rect">
                      <a:avLst/>
                    </a:prstGeom>
                  </pic:spPr>
                </pic:pic>
              </a:graphicData>
            </a:graphic>
          </wp:inline>
        </w:drawing>
      </w:r>
    </w:p>
    <w:p w14:paraId="5668C0CF" w14:textId="77777777" w:rsidR="0067511E" w:rsidRDefault="003C3638">
      <w:pPr>
        <w:jc w:val="center"/>
      </w:pPr>
      <w:r>
        <w:rPr>
          <w:i/>
          <w:iCs/>
          <w:color w:val="1F5A3A"/>
          <w:sz w:val="40"/>
          <w:szCs w:val="40"/>
        </w:rPr>
        <w:t>A Season of Gratitude</w:t>
      </w:r>
    </w:p>
    <w:p w14:paraId="0BB9B9CB" w14:textId="77777777" w:rsidR="0067511E" w:rsidRDefault="003C3638">
      <w:pPr>
        <w:spacing w:after="140"/>
        <w:jc w:val="center"/>
      </w:pPr>
      <w:r>
        <w:rPr>
          <w:color w:val="B08D57"/>
          <w:sz w:val="28"/>
          <w:szCs w:val="28"/>
        </w:rPr>
        <w:t>❦</w:t>
      </w:r>
    </w:p>
    <w:p w14:paraId="6F194622" w14:textId="0B3CA624" w:rsidR="0067511E" w:rsidRDefault="003C3638">
      <w:pPr>
        <w:spacing w:after="120"/>
      </w:pPr>
      <w:r>
        <w:rPr>
          <w:color w:val="33302B"/>
        </w:rPr>
        <w:t xml:space="preserve">October </w:t>
      </w:r>
      <w:r w:rsidR="000E3C4D">
        <w:rPr>
          <w:color w:val="33302B"/>
        </w:rPr>
        <w:t>9</w:t>
      </w:r>
      <w:r>
        <w:rPr>
          <w:color w:val="33302B"/>
        </w:rPr>
        <w:t>, 2026</w:t>
      </w:r>
    </w:p>
    <w:p w14:paraId="37A478B1" w14:textId="77777777" w:rsidR="0067511E" w:rsidRDefault="003C3638">
      <w:pPr>
        <w:spacing w:after="110" w:line="255" w:lineRule="auto"/>
      </w:pPr>
      <w:r>
        <w:rPr>
          <w:color w:val="33302B"/>
        </w:rPr>
        <w:t>Dear Members,</w:t>
      </w:r>
    </w:p>
    <w:p w14:paraId="3BB6FF55" w14:textId="77777777" w:rsidR="0067511E" w:rsidRDefault="003C3638">
      <w:pPr>
        <w:spacing w:after="110" w:line="255" w:lineRule="auto"/>
      </w:pPr>
      <w:r>
        <w:rPr>
          <w:color w:val="33302B"/>
        </w:rPr>
        <w:t>As the holiday season approaches, I am reminded once again of what makes Alaqua Country Club such a special community. One of our most meaningful traditions is the Employee Holiday Fund, a chance for members to thank the team who make the Club feel warm and welcoming every day.</w:t>
      </w:r>
    </w:p>
    <w:p w14:paraId="766E4255" w14:textId="77777777" w:rsidR="0067511E" w:rsidRDefault="003C3638">
      <w:pPr>
        <w:spacing w:after="110" w:line="255" w:lineRule="auto"/>
      </w:pPr>
      <w:r>
        <w:rPr>
          <w:color w:val="33302B"/>
        </w:rPr>
        <w:t>From the faces you see on the course and in the clubhouse to those working quietly behind the scenes, every member of our team plays a part in the Alaqua experience. I truly believe our staff is something special. That warm, welcoming feeling you get the moment you walk through our doors comes from them, and their pride, care, and attention to detail are what make our Club feel like home.</w:t>
      </w:r>
    </w:p>
    <w:p w14:paraId="7EF3AAA4" w14:textId="77777777" w:rsidR="0067511E" w:rsidRDefault="003C3638">
      <w:pPr>
        <w:spacing w:after="110" w:line="255" w:lineRule="auto"/>
      </w:pPr>
      <w:r>
        <w:rPr>
          <w:color w:val="33302B"/>
        </w:rPr>
        <w:t>The service experience you receive here is of the utmost importance to me, and I take great pride in making sure every visit feels welcoming to you and your family. This year, I have seen a genuine step up in the level of service throughout the Club, and we will keep working to improve every aspect of it. The Employee Holiday Fund is a wonderful way to let our team know their efforts have not gone unnoticed.</w:t>
      </w:r>
    </w:p>
    <w:p w14:paraId="64E647D8" w14:textId="77777777" w:rsidR="0067511E" w:rsidRDefault="003C3638">
      <w:pPr>
        <w:spacing w:after="110" w:line="255" w:lineRule="auto"/>
      </w:pPr>
      <w:r>
        <w:rPr>
          <w:color w:val="33302B"/>
        </w:rPr>
        <w:t>The Fund is shared among our staff based on tenure and hours worked throughout the year, and it means a great deal to every person who receives it. In recognition of their dedication this year, we are suggesting a contribution of $400.</w:t>
      </w:r>
    </w:p>
    <w:p w14:paraId="715F0374" w14:textId="4F2F3B49" w:rsidR="0067511E" w:rsidRDefault="003C3638">
      <w:pPr>
        <w:spacing w:after="110" w:line="255" w:lineRule="auto"/>
      </w:pPr>
      <w:r>
        <w:rPr>
          <w:b/>
          <w:bCs/>
          <w:color w:val="1F5A3A"/>
        </w:rPr>
        <w:t>This year, the Fund will appear on your November statement</w:t>
      </w:r>
      <w:r>
        <w:rPr>
          <w:color w:val="33302B"/>
        </w:rPr>
        <w:t xml:space="preserve"> rather than December, so it reaches our team with plenty of time before the holidays. If the suggested amount works for you, there is nothing you need to do. To give a different amount or opt out, simply complete the form below and return it to lisap@alaquacc.com or t</w:t>
      </w:r>
      <w:r w:rsidR="000E3C4D">
        <w:rPr>
          <w:color w:val="33302B"/>
        </w:rPr>
        <w:t>he</w:t>
      </w:r>
      <w:r>
        <w:rPr>
          <w:color w:val="33302B"/>
        </w:rPr>
        <w:t xml:space="preserve"> </w:t>
      </w:r>
      <w:r w:rsidR="000E3C4D">
        <w:rPr>
          <w:color w:val="33302B"/>
        </w:rPr>
        <w:t xml:space="preserve">Pro Shop </w:t>
      </w:r>
      <w:r>
        <w:rPr>
          <w:color w:val="33302B"/>
        </w:rPr>
        <w:t xml:space="preserve">by </w:t>
      </w:r>
      <w:r>
        <w:rPr>
          <w:b/>
          <w:bCs/>
          <w:color w:val="1F5A3A"/>
        </w:rPr>
        <w:t xml:space="preserve">Friday, October </w:t>
      </w:r>
      <w:r w:rsidR="000E3C4D">
        <w:rPr>
          <w:b/>
          <w:bCs/>
          <w:color w:val="1F5A3A"/>
        </w:rPr>
        <w:t>30</w:t>
      </w:r>
      <w:r>
        <w:rPr>
          <w:color w:val="33302B"/>
        </w:rPr>
        <w:t>.</w:t>
      </w:r>
    </w:p>
    <w:p w14:paraId="65147F1C" w14:textId="77777777" w:rsidR="0067511E" w:rsidRDefault="003C3638">
      <w:pPr>
        <w:spacing w:after="110" w:line="255" w:lineRule="auto"/>
      </w:pPr>
      <w:r>
        <w:rPr>
          <w:color w:val="33302B"/>
        </w:rPr>
        <w:t>Year after year, our team is moved by the generosity of our members. Your kindness reminds them how valued they are and helps make the season brighter for their families.</w:t>
      </w:r>
    </w:p>
    <w:p w14:paraId="5E5D4CAE" w14:textId="77777777" w:rsidR="0067511E" w:rsidRDefault="003C3638">
      <w:pPr>
        <w:spacing w:after="110" w:line="255" w:lineRule="auto"/>
      </w:pPr>
      <w:r>
        <w:rPr>
          <w:color w:val="33302B"/>
        </w:rPr>
        <w:t>Thank you for being such an important part of the Alaqua family. From my family to yours, I wish you a joyous, peaceful, and healthy holiday season.</w:t>
      </w:r>
    </w:p>
    <w:p w14:paraId="3C53A48D" w14:textId="77777777" w:rsidR="0067511E" w:rsidRDefault="003C3638">
      <w:pPr>
        <w:spacing w:after="480"/>
      </w:pPr>
      <w:r>
        <w:rPr>
          <w:i/>
          <w:iCs/>
          <w:color w:val="33302B"/>
        </w:rPr>
        <w:t>With warm wishes,</w:t>
      </w:r>
    </w:p>
    <w:p w14:paraId="6FDC79EE" w14:textId="77777777" w:rsidR="0067511E" w:rsidRDefault="003C3638">
      <w:r>
        <w:rPr>
          <w:color w:val="1F5A3A"/>
        </w:rPr>
        <w:t>Paul Henderson</w:t>
      </w:r>
    </w:p>
    <w:p w14:paraId="783E8EF3" w14:textId="77777777" w:rsidR="0067511E" w:rsidRDefault="003C3638">
      <w:r>
        <w:rPr>
          <w:i/>
          <w:iCs/>
          <w:color w:val="7A6A50"/>
          <w:sz w:val="17"/>
          <w:szCs w:val="17"/>
        </w:rPr>
        <w:t>General Manager</w:t>
      </w:r>
    </w:p>
    <w:p w14:paraId="12FF0B46" w14:textId="77777777" w:rsidR="0067511E" w:rsidRDefault="003C3638">
      <w:pPr>
        <w:pBdr>
          <w:top w:val="dashed" w:sz="4" w:space="4" w:color="B08D57"/>
        </w:pBdr>
        <w:spacing w:before="240" w:after="160"/>
        <w:jc w:val="center"/>
      </w:pPr>
      <w:proofErr w:type="gramStart"/>
      <w:r>
        <w:rPr>
          <w:i/>
          <w:iCs/>
          <w:color w:val="7A6A50"/>
          <w:sz w:val="14"/>
          <w:szCs w:val="14"/>
        </w:rPr>
        <w:t>✂</w:t>
      </w:r>
      <w:r>
        <w:rPr>
          <w:i/>
          <w:iCs/>
          <w:color w:val="7A6A50"/>
          <w:sz w:val="14"/>
          <w:szCs w:val="14"/>
        </w:rPr>
        <w:t xml:space="preserve">  please</w:t>
      </w:r>
      <w:proofErr w:type="gramEnd"/>
      <w:r>
        <w:rPr>
          <w:i/>
          <w:iCs/>
          <w:color w:val="7A6A50"/>
          <w:sz w:val="14"/>
          <w:szCs w:val="14"/>
        </w:rPr>
        <w:t xml:space="preserve"> detach and return</w:t>
      </w:r>
    </w:p>
    <w:tbl>
      <w:tblPr>
        <w:tblW w:w="9648" w:type="dxa"/>
        <w:tblBorders>
          <w:top w:val="single" w:sz="6" w:space="0" w:color="B08D57"/>
          <w:left w:val="single" w:sz="6" w:space="0" w:color="B08D57"/>
          <w:bottom w:val="single" w:sz="6" w:space="0" w:color="B08D57"/>
          <w:right w:val="single" w:sz="6" w:space="0" w:color="B08D57"/>
          <w:insideH w:val="none" w:sz="0" w:space="0" w:color="FFFFFF"/>
          <w:insideV w:val="none" w:sz="0" w:space="0" w:color="FFFFFF"/>
        </w:tblBorders>
        <w:tblCellMar>
          <w:left w:w="10" w:type="dxa"/>
          <w:right w:w="10" w:type="dxa"/>
        </w:tblCellMar>
        <w:tblLook w:val="0000" w:firstRow="0" w:lastRow="0" w:firstColumn="0" w:lastColumn="0" w:noHBand="0" w:noVBand="0"/>
      </w:tblPr>
      <w:tblGrid>
        <w:gridCol w:w="9648"/>
      </w:tblGrid>
      <w:tr w:rsidR="0067511E" w14:paraId="7F175D67" w14:textId="77777777">
        <w:tblPrEx>
          <w:tblCellMar>
            <w:top w:w="0" w:type="dxa"/>
            <w:bottom w:w="0" w:type="dxa"/>
          </w:tblCellMar>
        </w:tblPrEx>
        <w:tc>
          <w:tcPr>
            <w:tcW w:w="9648" w:type="dxa"/>
            <w:shd w:val="clear" w:color="auto" w:fill="FBF7EE"/>
            <w:tcMar>
              <w:top w:w="140" w:type="dxa"/>
              <w:left w:w="260" w:type="dxa"/>
              <w:bottom w:w="140" w:type="dxa"/>
              <w:right w:w="260" w:type="dxa"/>
            </w:tcMar>
          </w:tcPr>
          <w:p w14:paraId="5D602DCE" w14:textId="77777777" w:rsidR="0067511E" w:rsidRDefault="003C3638">
            <w:pPr>
              <w:spacing w:after="40"/>
              <w:jc w:val="center"/>
            </w:pPr>
            <w:r>
              <w:rPr>
                <w:i/>
                <w:iCs/>
                <w:color w:val="1F5A3A"/>
                <w:sz w:val="26"/>
                <w:szCs w:val="26"/>
              </w:rPr>
              <w:t>Employee Holiday Fund 2026</w:t>
            </w:r>
          </w:p>
          <w:p w14:paraId="4DCA2C93" w14:textId="77777777" w:rsidR="0067511E" w:rsidRDefault="003C3638">
            <w:pPr>
              <w:spacing w:after="140"/>
              <w:jc w:val="center"/>
            </w:pPr>
            <w:r>
              <w:rPr>
                <w:i/>
                <w:iCs/>
                <w:color w:val="7A6A50"/>
                <w:sz w:val="17"/>
                <w:szCs w:val="17"/>
              </w:rPr>
              <w:t>Our team is grateful for your kindness and generosity, and for the chance to make every visit to Alaqua a special one. Thank you!</w:t>
            </w:r>
          </w:p>
          <w:p w14:paraId="601CDD17" w14:textId="77777777" w:rsidR="0067511E" w:rsidRDefault="003C3638">
            <w:pPr>
              <w:tabs>
                <w:tab w:val="left" w:pos="1500"/>
                <w:tab w:val="left" w:pos="4300"/>
              </w:tabs>
              <w:spacing w:after="100"/>
            </w:pPr>
            <w:r>
              <w:rPr>
                <w:i/>
                <w:iCs/>
                <w:color w:val="1F5A3A"/>
              </w:rPr>
              <w:t>Payment</w:t>
            </w:r>
            <w:r>
              <w:rPr>
                <w:color w:val="33302B"/>
              </w:rPr>
              <w:tab/>
            </w:r>
            <w:proofErr w:type="gramStart"/>
            <w:r>
              <w:rPr>
                <w:color w:val="33302B"/>
              </w:rPr>
              <w:t>☐  Check</w:t>
            </w:r>
            <w:proofErr w:type="gramEnd"/>
            <w:r>
              <w:rPr>
                <w:color w:val="33302B"/>
              </w:rPr>
              <w:t xml:space="preserve"> enclosed</w:t>
            </w:r>
            <w:r>
              <w:rPr>
                <w:color w:val="33302B"/>
              </w:rPr>
              <w:tab/>
            </w:r>
            <w:proofErr w:type="gramStart"/>
            <w:r>
              <w:rPr>
                <w:color w:val="33302B"/>
              </w:rPr>
              <w:t>☐  Bill</w:t>
            </w:r>
            <w:proofErr w:type="gramEnd"/>
            <w:r>
              <w:rPr>
                <w:color w:val="33302B"/>
              </w:rPr>
              <w:t xml:space="preserve"> me on my November 1 statement</w:t>
            </w:r>
          </w:p>
          <w:p w14:paraId="4E5AA574" w14:textId="77777777" w:rsidR="0067511E" w:rsidRDefault="003C3638">
            <w:pPr>
              <w:tabs>
                <w:tab w:val="left" w:pos="1500"/>
                <w:tab w:val="left" w:pos="4300"/>
                <w:tab w:val="left" w:pos="7000"/>
              </w:tabs>
              <w:spacing w:after="160"/>
            </w:pPr>
            <w:r>
              <w:rPr>
                <w:i/>
                <w:iCs/>
                <w:color w:val="1F5A3A"/>
              </w:rPr>
              <w:t>Amount</w:t>
            </w:r>
            <w:r>
              <w:rPr>
                <w:color w:val="33302B"/>
              </w:rPr>
              <w:tab/>
            </w:r>
            <w:proofErr w:type="gramStart"/>
            <w:r>
              <w:rPr>
                <w:color w:val="33302B"/>
              </w:rPr>
              <w:t>☐  $</w:t>
            </w:r>
            <w:proofErr w:type="gramEnd"/>
            <w:r>
              <w:rPr>
                <w:color w:val="33302B"/>
              </w:rPr>
              <w:t>400 suggested</w:t>
            </w:r>
            <w:r>
              <w:rPr>
                <w:color w:val="33302B"/>
              </w:rPr>
              <w:tab/>
            </w:r>
            <w:proofErr w:type="gramStart"/>
            <w:r>
              <w:rPr>
                <w:color w:val="33302B"/>
              </w:rPr>
              <w:t>☐  Other</w:t>
            </w:r>
            <w:proofErr w:type="gramEnd"/>
            <w:r>
              <w:rPr>
                <w:color w:val="33302B"/>
              </w:rPr>
              <w:t xml:space="preserve">  $__________</w:t>
            </w:r>
            <w:r>
              <w:rPr>
                <w:color w:val="33302B"/>
              </w:rPr>
              <w:tab/>
            </w:r>
            <w:proofErr w:type="gramStart"/>
            <w:r>
              <w:rPr>
                <w:color w:val="33302B"/>
              </w:rPr>
              <w:t xml:space="preserve">☐  </w:t>
            </w:r>
            <w:proofErr w:type="spellStart"/>
            <w:r>
              <w:rPr>
                <w:color w:val="33302B"/>
              </w:rPr>
              <w:t>Opt</w:t>
            </w:r>
            <w:proofErr w:type="spellEnd"/>
            <w:proofErr w:type="gramEnd"/>
            <w:r>
              <w:rPr>
                <w:color w:val="33302B"/>
              </w:rPr>
              <w:t xml:space="preserve"> out</w:t>
            </w:r>
          </w:p>
          <w:p w14:paraId="068A34C7" w14:textId="77777777" w:rsidR="0067511E" w:rsidRDefault="003C3638">
            <w:pPr>
              <w:pBdr>
                <w:bottom w:val="single" w:sz="4" w:space="1" w:color="C9B48E"/>
              </w:pBdr>
              <w:tabs>
                <w:tab w:val="left" w:pos="1500"/>
              </w:tabs>
              <w:spacing w:after="20"/>
            </w:pPr>
            <w:r>
              <w:rPr>
                <w:i/>
                <w:iCs/>
                <w:color w:val="1F5A3A"/>
              </w:rPr>
              <w:t>Member name</w:t>
            </w:r>
            <w:r>
              <w:rPr>
                <w:color w:val="33302B"/>
              </w:rPr>
              <w:tab/>
            </w:r>
          </w:p>
        </w:tc>
      </w:tr>
    </w:tbl>
    <w:p w14:paraId="3E673194" w14:textId="77777777" w:rsidR="003C3638" w:rsidRDefault="003C3638"/>
    <w:sectPr w:rsidR="003C3638">
      <w:pgSz w:w="12240" w:h="15840"/>
      <w:pgMar w:top="792" w:right="1296" w:bottom="576" w:left="1296" w:header="708" w:footer="708" w:gutter="0"/>
      <w:pgBorders>
        <w:top w:val="double" w:sz="6" w:space="18" w:color="B08D57"/>
        <w:left w:val="double" w:sz="6" w:space="18" w:color="B08D57"/>
        <w:bottom w:val="double" w:sz="6" w:space="18" w:color="B08D57"/>
        <w:right w:val="double" w:sz="6" w:space="18" w:color="B08D57"/>
      </w:pgBorders>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eorgia">
    <w:panose1 w:val="02040502050405020303"/>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74D1D"/>
    <w:multiLevelType w:val="hybridMultilevel"/>
    <w:tmpl w:val="3292782C"/>
    <w:lvl w:ilvl="0" w:tplc="BADE833E">
      <w:start w:val="1"/>
      <w:numFmt w:val="bullet"/>
      <w:lvlText w:val="●"/>
      <w:lvlJc w:val="left"/>
      <w:pPr>
        <w:ind w:left="720" w:hanging="360"/>
      </w:pPr>
    </w:lvl>
    <w:lvl w:ilvl="1" w:tplc="569E49C2">
      <w:start w:val="1"/>
      <w:numFmt w:val="bullet"/>
      <w:lvlText w:val="○"/>
      <w:lvlJc w:val="left"/>
      <w:pPr>
        <w:ind w:left="1440" w:hanging="360"/>
      </w:pPr>
    </w:lvl>
    <w:lvl w:ilvl="2" w:tplc="246A6E3E">
      <w:start w:val="1"/>
      <w:numFmt w:val="bullet"/>
      <w:lvlText w:val="■"/>
      <w:lvlJc w:val="left"/>
      <w:pPr>
        <w:ind w:left="2160" w:hanging="360"/>
      </w:pPr>
    </w:lvl>
    <w:lvl w:ilvl="3" w:tplc="A29CE6A8">
      <w:start w:val="1"/>
      <w:numFmt w:val="bullet"/>
      <w:lvlText w:val="●"/>
      <w:lvlJc w:val="left"/>
      <w:pPr>
        <w:ind w:left="2880" w:hanging="360"/>
      </w:pPr>
    </w:lvl>
    <w:lvl w:ilvl="4" w:tplc="4FACE4BA">
      <w:start w:val="1"/>
      <w:numFmt w:val="bullet"/>
      <w:lvlText w:val="○"/>
      <w:lvlJc w:val="left"/>
      <w:pPr>
        <w:ind w:left="3600" w:hanging="360"/>
      </w:pPr>
    </w:lvl>
    <w:lvl w:ilvl="5" w:tplc="5E823854">
      <w:start w:val="1"/>
      <w:numFmt w:val="bullet"/>
      <w:lvlText w:val="■"/>
      <w:lvlJc w:val="left"/>
      <w:pPr>
        <w:ind w:left="4320" w:hanging="360"/>
      </w:pPr>
    </w:lvl>
    <w:lvl w:ilvl="6" w:tplc="3B5A7986">
      <w:start w:val="1"/>
      <w:numFmt w:val="bullet"/>
      <w:lvlText w:val="●"/>
      <w:lvlJc w:val="left"/>
      <w:pPr>
        <w:ind w:left="5040" w:hanging="360"/>
      </w:pPr>
    </w:lvl>
    <w:lvl w:ilvl="7" w:tplc="6F300E8A">
      <w:start w:val="1"/>
      <w:numFmt w:val="bullet"/>
      <w:lvlText w:val="●"/>
      <w:lvlJc w:val="left"/>
      <w:pPr>
        <w:ind w:left="5760" w:hanging="360"/>
      </w:pPr>
    </w:lvl>
    <w:lvl w:ilvl="8" w:tplc="346EDB42">
      <w:start w:val="1"/>
      <w:numFmt w:val="bullet"/>
      <w:lvlText w:val="●"/>
      <w:lvlJc w:val="left"/>
      <w:pPr>
        <w:ind w:left="6480" w:hanging="360"/>
      </w:pPr>
    </w:lvl>
  </w:abstractNum>
  <w:num w:numId="1" w16cid:durableId="256837218">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7511E"/>
    <w:rsid w:val="000E3C4D"/>
    <w:rsid w:val="003C3638"/>
    <w:rsid w:val="0067511E"/>
    <w:rsid w:val="00CB228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3C3E3C"/>
  <w15:docId w15:val="{FA3A7D12-FFC2-4B36-8EB6-D9A536E8CA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eastAsia="Georgia" w:hAnsi="Georgia" w:cs="Georgia"/>
        <w:sz w:val="19"/>
        <w:szCs w:val="19"/>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361</Words>
  <Characters>2061</Characters>
  <Application>Microsoft Office Word</Application>
  <DocSecurity>0</DocSecurity>
  <Lines>17</Lines>
  <Paragraphs>4</Paragraphs>
  <ScaleCrop>false</ScaleCrop>
  <Company/>
  <LinksUpToDate>false</LinksUpToDate>
  <CharactersWithSpaces>2418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Holiday Fund 2026</dc:title>
  <dc:creator>Paul Henderson</dc:creator>
  <cp:lastModifiedBy>Paul Henderson</cp:lastModifiedBy>
  <cp:revision>2</cp:revision>
  <dcterms:created xsi:type="dcterms:W3CDTF">2026-10-07T20:21:00Z</dcterms:created>
  <dcterms:modified xsi:type="dcterms:W3CDTF">2026-10-07T20:21:00Z</dcterms:modified>
</cp:coreProperties>
</file>